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A0" w:rsidRDefault="002946A0" w:rsidP="00795C3D">
      <w:pPr>
        <w:pStyle w:val="2"/>
        <w:spacing w:before="120" w:line="360" w:lineRule="auto"/>
        <w:jc w:val="center"/>
        <w:rPr>
          <w:i/>
          <w:sz w:val="28"/>
        </w:rPr>
      </w:pPr>
      <w:r>
        <w:rPr>
          <w:i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3810</wp:posOffset>
            </wp:positionV>
            <wp:extent cx="5940425" cy="8172450"/>
            <wp:effectExtent l="19050" t="0" r="3175" b="0"/>
            <wp:wrapTight wrapText="bothSides">
              <wp:wrapPolygon edited="0">
                <wp:start x="-69" y="0"/>
                <wp:lineTo x="-69" y="21550"/>
                <wp:lineTo x="21612" y="21550"/>
                <wp:lineTo x="21612" y="0"/>
                <wp:lineTo x="-69" y="0"/>
              </wp:wrapPolygon>
            </wp:wrapTight>
            <wp:docPr id="2" name="Рисунок 2" descr="C:\Documents and Settings\Detsad101\Рабочий стол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etsad101\Рабочий стол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6A0" w:rsidRDefault="002946A0" w:rsidP="00795C3D">
      <w:pPr>
        <w:pStyle w:val="2"/>
        <w:spacing w:before="120" w:line="360" w:lineRule="auto"/>
        <w:jc w:val="center"/>
        <w:rPr>
          <w:i/>
          <w:sz w:val="28"/>
        </w:rPr>
      </w:pPr>
    </w:p>
    <w:p w:rsidR="002946A0" w:rsidRDefault="002946A0" w:rsidP="002946A0">
      <w:pPr>
        <w:pStyle w:val="2"/>
        <w:spacing w:before="120" w:line="360" w:lineRule="auto"/>
        <w:rPr>
          <w:i/>
          <w:sz w:val="28"/>
        </w:rPr>
      </w:pPr>
    </w:p>
    <w:p w:rsidR="00795C3D" w:rsidRPr="002946A0" w:rsidRDefault="00795C3D" w:rsidP="002946A0">
      <w:pPr>
        <w:pStyle w:val="2"/>
        <w:spacing w:before="120"/>
        <w:jc w:val="center"/>
        <w:rPr>
          <w:i/>
          <w:sz w:val="28"/>
          <w:szCs w:val="28"/>
        </w:rPr>
      </w:pPr>
      <w:r w:rsidRPr="002946A0">
        <w:rPr>
          <w:i/>
          <w:sz w:val="28"/>
          <w:szCs w:val="28"/>
        </w:rPr>
        <w:t>Краткая презентация программы</w:t>
      </w:r>
    </w:p>
    <w:p w:rsidR="00795C3D" w:rsidRPr="002946A0" w:rsidRDefault="00795C3D" w:rsidP="002946A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46A0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Возрастные и иные категории детей, на которых ориентирована программа</w:t>
      </w:r>
    </w:p>
    <w:p w:rsidR="00795C3D" w:rsidRPr="002946A0" w:rsidRDefault="00795C3D" w:rsidP="002946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A0">
        <w:rPr>
          <w:rFonts w:ascii="Times New Roman" w:hAnsi="Times New Roman" w:cs="Times New Roman"/>
          <w:sz w:val="28"/>
          <w:szCs w:val="28"/>
        </w:rPr>
        <w:t xml:space="preserve">Программа ориентирована на развитие детей от 1года 6 месяцев до 7 лет в группах: </w:t>
      </w:r>
    </w:p>
    <w:p w:rsidR="00795C3D" w:rsidRPr="002946A0" w:rsidRDefault="00795C3D" w:rsidP="002946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A0">
        <w:rPr>
          <w:rFonts w:ascii="Times New Roman" w:hAnsi="Times New Roman" w:cs="Times New Roman"/>
          <w:sz w:val="28"/>
          <w:szCs w:val="28"/>
        </w:rPr>
        <w:t>- раннего возраста (от 1г.6м. до 2 лет)</w:t>
      </w:r>
    </w:p>
    <w:p w:rsidR="00795C3D" w:rsidRPr="002946A0" w:rsidRDefault="00795C3D" w:rsidP="002946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A0">
        <w:rPr>
          <w:rFonts w:ascii="Times New Roman" w:hAnsi="Times New Roman" w:cs="Times New Roman"/>
          <w:sz w:val="28"/>
          <w:szCs w:val="28"/>
        </w:rPr>
        <w:t>- раннего возраста (от 2 до 3 лет) – первая младшая группа;</w:t>
      </w:r>
    </w:p>
    <w:p w:rsidR="00795C3D" w:rsidRPr="002946A0" w:rsidRDefault="00795C3D" w:rsidP="002946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A0">
        <w:rPr>
          <w:rFonts w:ascii="Times New Roman" w:hAnsi="Times New Roman" w:cs="Times New Roman"/>
          <w:sz w:val="28"/>
          <w:szCs w:val="28"/>
        </w:rPr>
        <w:t>- младший дошкольный возраст (от 3 до 5 лет) – вторая младшая и средняя группа;</w:t>
      </w:r>
    </w:p>
    <w:p w:rsidR="00795C3D" w:rsidRPr="002946A0" w:rsidRDefault="00795C3D" w:rsidP="002946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A0">
        <w:rPr>
          <w:rFonts w:ascii="Times New Roman" w:hAnsi="Times New Roman" w:cs="Times New Roman"/>
          <w:sz w:val="28"/>
          <w:szCs w:val="28"/>
        </w:rPr>
        <w:t>- старший дошкольный возраст (от 5 до 6 лет) – старшая группа;</w:t>
      </w:r>
    </w:p>
    <w:p w:rsidR="00795C3D" w:rsidRPr="002946A0" w:rsidRDefault="00795C3D" w:rsidP="002946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A0">
        <w:rPr>
          <w:rFonts w:ascii="Times New Roman" w:hAnsi="Times New Roman" w:cs="Times New Roman"/>
          <w:sz w:val="28"/>
          <w:szCs w:val="28"/>
        </w:rPr>
        <w:t>- старший дошкольный возраст (от 6 до 7 лет) подготовительная к обучению в школе группа.</w:t>
      </w:r>
    </w:p>
    <w:p w:rsidR="00795C3D" w:rsidRPr="002946A0" w:rsidRDefault="00795C3D" w:rsidP="002946A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5C3D" w:rsidRPr="002946A0" w:rsidRDefault="00795C3D" w:rsidP="002946A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46A0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Используемые примерные программы</w:t>
      </w:r>
    </w:p>
    <w:p w:rsidR="00795C3D" w:rsidRPr="002946A0" w:rsidRDefault="00795C3D" w:rsidP="002946A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6A0">
        <w:rPr>
          <w:rFonts w:ascii="Times New Roman" w:hAnsi="Times New Roman" w:cs="Times New Roman"/>
          <w:sz w:val="28"/>
          <w:szCs w:val="28"/>
        </w:rPr>
        <w:t xml:space="preserve">Обязательная часть программы составлена с использованием «Примерной основной образовательной программы дошкольного образования», которая одобрена решением федерального учебно-методического объединения по общему образованию (протокол от 20 мая </w:t>
      </w:r>
      <w:smartTag w:uri="urn:schemas-microsoft-com:office:smarttags" w:element="metricconverter">
        <w:smartTagPr>
          <w:attr w:name="ProductID" w:val="2015 г"/>
        </w:smartTagPr>
        <w:r w:rsidRPr="002946A0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2946A0">
        <w:rPr>
          <w:rFonts w:ascii="Times New Roman" w:hAnsi="Times New Roman" w:cs="Times New Roman"/>
          <w:sz w:val="28"/>
          <w:szCs w:val="28"/>
        </w:rPr>
        <w:t xml:space="preserve">. № 2/15), а также с учётом примерной основной образовательной программы дошкольного образования «От рождения до школы» под ред. Н.Е. </w:t>
      </w:r>
      <w:proofErr w:type="spellStart"/>
      <w:r w:rsidRPr="002946A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946A0">
        <w:rPr>
          <w:rFonts w:ascii="Times New Roman" w:hAnsi="Times New Roman" w:cs="Times New Roman"/>
          <w:sz w:val="28"/>
          <w:szCs w:val="28"/>
        </w:rPr>
        <w:t>, которая является инновационным образовательным программным документом для дошкольных учреждений, подготовленным с учётом</w:t>
      </w:r>
      <w:proofErr w:type="gramEnd"/>
      <w:r w:rsidRPr="002946A0">
        <w:rPr>
          <w:rFonts w:ascii="Times New Roman" w:hAnsi="Times New Roman" w:cs="Times New Roman"/>
          <w:sz w:val="28"/>
          <w:szCs w:val="28"/>
        </w:rPr>
        <w:t xml:space="preserve"> новейших достижений науки и практики отечественного  и зарубежного  дошкольного образования. Описание образовательной деятельности  в примерной программе  соответствует пяти направлениям развития ребенка, представленным как образовательные области во ФГОС дошкольного образования.</w:t>
      </w:r>
    </w:p>
    <w:p w:rsidR="00795C3D" w:rsidRPr="002946A0" w:rsidRDefault="00795C3D" w:rsidP="002946A0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6A0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 по физическому развитию детей  реализуется</w:t>
      </w:r>
      <w:proofErr w:type="gramEnd"/>
      <w:r w:rsidRPr="002946A0">
        <w:rPr>
          <w:rFonts w:ascii="Times New Roman" w:hAnsi="Times New Roman" w:cs="Times New Roman"/>
          <w:sz w:val="28"/>
          <w:szCs w:val="28"/>
        </w:rPr>
        <w:t xml:space="preserve"> по региональному проекту «Здоровый дошкольник» в двух модулях:  «Футбол в детском саду» и «Моё здоровье», также парциальной программы «Здоровый дошкольник» под ред. Е.Ф. </w:t>
      </w:r>
      <w:proofErr w:type="spellStart"/>
      <w:r w:rsidRPr="002946A0">
        <w:rPr>
          <w:rFonts w:ascii="Times New Roman" w:hAnsi="Times New Roman" w:cs="Times New Roman"/>
          <w:sz w:val="28"/>
          <w:szCs w:val="28"/>
        </w:rPr>
        <w:t>Купецковой</w:t>
      </w:r>
      <w:proofErr w:type="spellEnd"/>
      <w:r w:rsidRPr="002946A0">
        <w:rPr>
          <w:rFonts w:ascii="Times New Roman" w:hAnsi="Times New Roman" w:cs="Times New Roman"/>
          <w:sz w:val="28"/>
          <w:szCs w:val="28"/>
        </w:rPr>
        <w:t xml:space="preserve"> и программы «Основы безопасности детей дошкольного возраста» Н.Н. Авдеевой, О.Л. Князевой, Р.Б. </w:t>
      </w:r>
      <w:proofErr w:type="spellStart"/>
      <w:r w:rsidRPr="002946A0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2946A0">
        <w:rPr>
          <w:rFonts w:ascii="Times New Roman" w:hAnsi="Times New Roman" w:cs="Times New Roman"/>
          <w:sz w:val="28"/>
          <w:szCs w:val="28"/>
        </w:rPr>
        <w:t xml:space="preserve">. В программе содержатся разные формы взаимодействия детей и взрослых (игры, занятия, беседы) и направлены на формирование основ экологической </w:t>
      </w:r>
      <w:r w:rsidRPr="002946A0">
        <w:rPr>
          <w:rFonts w:ascii="Times New Roman" w:hAnsi="Times New Roman" w:cs="Times New Roman"/>
          <w:sz w:val="28"/>
          <w:szCs w:val="28"/>
        </w:rPr>
        <w:lastRenderedPageBreak/>
        <w:t>культуры, ценностей здорового образа жизни, осторожного обращения с опасными предметами, безопасного поведения на улице.</w:t>
      </w:r>
    </w:p>
    <w:p w:rsidR="00795C3D" w:rsidRPr="002946A0" w:rsidRDefault="00795C3D" w:rsidP="002946A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46A0">
        <w:rPr>
          <w:rFonts w:ascii="Times New Roman" w:hAnsi="Times New Roman" w:cs="Times New Roman"/>
          <w:b/>
          <w:i/>
          <w:sz w:val="28"/>
          <w:szCs w:val="28"/>
          <w:u w:val="single"/>
        </w:rPr>
        <w:t>Характеристика взаимодействия педагогического коллектива с семьями детей</w:t>
      </w:r>
    </w:p>
    <w:p w:rsidR="00795C3D" w:rsidRPr="002946A0" w:rsidRDefault="00795C3D" w:rsidP="002946A0">
      <w:pPr>
        <w:pStyle w:val="2"/>
        <w:spacing w:before="120"/>
        <w:jc w:val="both"/>
        <w:rPr>
          <w:b w:val="0"/>
          <w:sz w:val="28"/>
          <w:szCs w:val="28"/>
        </w:rPr>
      </w:pPr>
      <w:r w:rsidRPr="002946A0">
        <w:rPr>
          <w:b w:val="0"/>
          <w:sz w:val="28"/>
          <w:szCs w:val="28"/>
        </w:rPr>
        <w:tab/>
        <w:t>Взаимодействие педагогического коллектива МБДОУ №101 и филиала с семьями детей строится на принципах:</w:t>
      </w:r>
    </w:p>
    <w:p w:rsidR="00795C3D" w:rsidRPr="002946A0" w:rsidRDefault="00795C3D" w:rsidP="002946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A0">
        <w:rPr>
          <w:rFonts w:ascii="Times New Roman" w:hAnsi="Times New Roman" w:cs="Times New Roman"/>
          <w:sz w:val="28"/>
          <w:szCs w:val="28"/>
        </w:rPr>
        <w:t>- тесное сотрудничество  с семьёй по вопросам развития ребёнка;</w:t>
      </w:r>
    </w:p>
    <w:p w:rsidR="00795C3D" w:rsidRPr="002946A0" w:rsidRDefault="00795C3D" w:rsidP="002946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A0">
        <w:rPr>
          <w:rFonts w:ascii="Times New Roman" w:hAnsi="Times New Roman" w:cs="Times New Roman"/>
          <w:sz w:val="28"/>
          <w:szCs w:val="28"/>
        </w:rPr>
        <w:t>- оказание семьям консультативной психолого-педагогической поддержки в воспитании, обучении и развитии ребёнка;</w:t>
      </w:r>
    </w:p>
    <w:p w:rsidR="00795C3D" w:rsidRPr="002946A0" w:rsidRDefault="00795C3D" w:rsidP="002946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A0">
        <w:rPr>
          <w:rFonts w:ascii="Times New Roman" w:hAnsi="Times New Roman" w:cs="Times New Roman"/>
          <w:sz w:val="28"/>
          <w:szCs w:val="28"/>
        </w:rPr>
        <w:t>- открытость МБДОУ №101 и филиала, обеспечивающая активное участие родителей (законных представителей) в педагогическом процессе группы, МБДОУ, филиала;</w:t>
      </w:r>
    </w:p>
    <w:p w:rsidR="00795C3D" w:rsidRPr="002946A0" w:rsidRDefault="00795C3D" w:rsidP="002946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A0">
        <w:rPr>
          <w:rFonts w:ascii="Times New Roman" w:hAnsi="Times New Roman" w:cs="Times New Roman"/>
          <w:sz w:val="28"/>
          <w:szCs w:val="28"/>
        </w:rPr>
        <w:t>- осознание родителями (законными представителями) и педагогами важности полноценного проживания ребенком всех этапов детства (раннего и дошкольного возраста), обогащение (амплификация) детского развития;</w:t>
      </w:r>
    </w:p>
    <w:p w:rsidR="00795C3D" w:rsidRPr="002946A0" w:rsidRDefault="00795C3D" w:rsidP="002946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A0">
        <w:rPr>
          <w:rFonts w:ascii="Times New Roman" w:hAnsi="Times New Roman" w:cs="Times New Roman"/>
          <w:sz w:val="28"/>
          <w:szCs w:val="28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95C3D" w:rsidRPr="002946A0" w:rsidRDefault="00795C3D" w:rsidP="002946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A0">
        <w:rPr>
          <w:rFonts w:ascii="Times New Roman" w:hAnsi="Times New Roman" w:cs="Times New Roman"/>
          <w:sz w:val="28"/>
          <w:szCs w:val="28"/>
        </w:rPr>
        <w:t xml:space="preserve">- приобщение детей в детском саду и  семье к </w:t>
      </w:r>
      <w:proofErr w:type="spellStart"/>
      <w:r w:rsidRPr="002946A0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2946A0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государства.</w:t>
      </w:r>
    </w:p>
    <w:p w:rsidR="00795C3D" w:rsidRPr="002946A0" w:rsidRDefault="00795C3D" w:rsidP="002946A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946A0">
        <w:rPr>
          <w:rFonts w:ascii="Times New Roman" w:hAnsi="Times New Roman" w:cs="Times New Roman"/>
          <w:sz w:val="28"/>
          <w:szCs w:val="28"/>
        </w:rPr>
        <w:t xml:space="preserve">Педагоги используют интерактивные формы взаимодействия с родителями: </w:t>
      </w:r>
      <w:r w:rsidRPr="002946A0">
        <w:rPr>
          <w:rFonts w:ascii="Times New Roman" w:hAnsi="Times New Roman" w:cs="Times New Roman"/>
          <w:spacing w:val="-4"/>
          <w:sz w:val="28"/>
          <w:szCs w:val="28"/>
        </w:rPr>
        <w:t>«круглые столы», тренинги, дискуссии, практические занятия-консультации, индивидуальные беседы и разговоры, тестирование и анкетирование родителей (законных представителей), проведение совместных мероприятий педагогов с детьми и родителями (законными представителями), «картотека общих дел» и др.</w:t>
      </w:r>
    </w:p>
    <w:p w:rsidR="00795C3D" w:rsidRPr="002946A0" w:rsidRDefault="00795C3D" w:rsidP="002946A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946A0">
        <w:rPr>
          <w:rFonts w:ascii="Times New Roman" w:hAnsi="Times New Roman" w:cs="Times New Roman"/>
          <w:spacing w:val="-4"/>
          <w:sz w:val="28"/>
          <w:szCs w:val="28"/>
        </w:rPr>
        <w:t xml:space="preserve">Заведующая МБДОУ №101 </w:t>
      </w:r>
      <w:proofErr w:type="spellStart"/>
      <w:r w:rsidR="00EA7E20">
        <w:rPr>
          <w:sz w:val="28"/>
          <w:szCs w:val="28"/>
        </w:rPr>
        <w:t>Цинковская</w:t>
      </w:r>
      <w:proofErr w:type="spellEnd"/>
      <w:r w:rsidR="00EA7E20">
        <w:rPr>
          <w:sz w:val="28"/>
          <w:szCs w:val="28"/>
        </w:rPr>
        <w:t xml:space="preserve"> Маргарита Владимировна</w:t>
      </w:r>
      <w:r w:rsidRPr="002946A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95C3D" w:rsidRPr="002946A0" w:rsidRDefault="00795C3D" w:rsidP="002946A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946A0">
        <w:rPr>
          <w:rFonts w:ascii="Times New Roman" w:hAnsi="Times New Roman" w:cs="Times New Roman"/>
          <w:sz w:val="28"/>
          <w:szCs w:val="28"/>
        </w:rPr>
        <w:t>На сайтах МБДОУ №101 (</w:t>
      </w:r>
      <w:proofErr w:type="spellStart"/>
      <w:r w:rsidRPr="002946A0">
        <w:rPr>
          <w:rFonts w:ascii="Times New Roman" w:hAnsi="Times New Roman" w:cs="Times New Roman"/>
          <w:i/>
          <w:sz w:val="28"/>
          <w:szCs w:val="28"/>
          <w:lang w:val="en-US"/>
        </w:rPr>
        <w:t>ds</w:t>
      </w:r>
      <w:proofErr w:type="spellEnd"/>
      <w:r w:rsidRPr="002946A0">
        <w:rPr>
          <w:rFonts w:ascii="Times New Roman" w:hAnsi="Times New Roman" w:cs="Times New Roman"/>
          <w:i/>
          <w:sz w:val="28"/>
          <w:szCs w:val="28"/>
        </w:rPr>
        <w:t>101.</w:t>
      </w:r>
      <w:proofErr w:type="spellStart"/>
      <w:r w:rsidRPr="002946A0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2946A0">
        <w:rPr>
          <w:rFonts w:ascii="Times New Roman" w:hAnsi="Times New Roman" w:cs="Times New Roman"/>
          <w:i/>
          <w:sz w:val="28"/>
          <w:szCs w:val="28"/>
        </w:rPr>
        <w:t>),</w:t>
      </w:r>
      <w:r w:rsidRPr="002946A0">
        <w:rPr>
          <w:rFonts w:ascii="Times New Roman" w:hAnsi="Times New Roman" w:cs="Times New Roman"/>
          <w:color w:val="000000"/>
          <w:sz w:val="28"/>
          <w:szCs w:val="28"/>
        </w:rPr>
        <w:t xml:space="preserve"> и филиала (</w:t>
      </w:r>
      <w:proofErr w:type="spellStart"/>
      <w:r w:rsidRPr="002946A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detsad</w:t>
      </w:r>
      <w:proofErr w:type="spellEnd"/>
      <w:r w:rsidRPr="002946A0">
        <w:rPr>
          <w:rFonts w:ascii="Times New Roman" w:hAnsi="Times New Roman" w:cs="Times New Roman"/>
          <w:i/>
          <w:color w:val="000000"/>
          <w:sz w:val="28"/>
          <w:szCs w:val="28"/>
        </w:rPr>
        <w:t>98.</w:t>
      </w:r>
      <w:proofErr w:type="spellStart"/>
      <w:r w:rsidRPr="002946A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</w:t>
      </w:r>
      <w:proofErr w:type="spellEnd"/>
      <w:r w:rsidRPr="002946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2946A0">
        <w:rPr>
          <w:rFonts w:ascii="Times New Roman" w:hAnsi="Times New Roman" w:cs="Times New Roman"/>
          <w:color w:val="000000"/>
          <w:sz w:val="28"/>
          <w:szCs w:val="28"/>
        </w:rPr>
        <w:t>можно найти информацию о реализуемой программе.</w:t>
      </w:r>
      <w:r w:rsidRPr="002946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795C3D" w:rsidRPr="002946A0" w:rsidRDefault="00795C3D" w:rsidP="002946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A0">
        <w:rPr>
          <w:rFonts w:ascii="Times New Roman" w:hAnsi="Times New Roman" w:cs="Times New Roman"/>
          <w:sz w:val="28"/>
          <w:szCs w:val="28"/>
        </w:rPr>
        <w:t>Руководитель ведёт приём родителей (законных представителей) по средам с 16.00 до 18.00.</w:t>
      </w:r>
    </w:p>
    <w:p w:rsidR="00B50132" w:rsidRPr="002946A0" w:rsidRDefault="00B50132" w:rsidP="0029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50132" w:rsidRPr="002946A0" w:rsidSect="009F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B50"/>
    <w:multiLevelType w:val="multilevel"/>
    <w:tmpl w:val="61D8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31401"/>
    <w:multiLevelType w:val="multilevel"/>
    <w:tmpl w:val="36141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86E93"/>
    <w:multiLevelType w:val="multilevel"/>
    <w:tmpl w:val="61D8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A4D9E"/>
    <w:multiLevelType w:val="multilevel"/>
    <w:tmpl w:val="CEA66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752C67"/>
    <w:multiLevelType w:val="hybridMultilevel"/>
    <w:tmpl w:val="54584D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BF0"/>
    <w:rsid w:val="00101D09"/>
    <w:rsid w:val="00110C2A"/>
    <w:rsid w:val="0011530A"/>
    <w:rsid w:val="002946A0"/>
    <w:rsid w:val="00337625"/>
    <w:rsid w:val="00643A9C"/>
    <w:rsid w:val="00645962"/>
    <w:rsid w:val="007279CD"/>
    <w:rsid w:val="00795C3D"/>
    <w:rsid w:val="009266F2"/>
    <w:rsid w:val="00976F5C"/>
    <w:rsid w:val="009F5D8A"/>
    <w:rsid w:val="00A47BF0"/>
    <w:rsid w:val="00A47E88"/>
    <w:rsid w:val="00A867E7"/>
    <w:rsid w:val="00B40E27"/>
    <w:rsid w:val="00B50132"/>
    <w:rsid w:val="00B97DA3"/>
    <w:rsid w:val="00EA7E20"/>
    <w:rsid w:val="00EB1BAD"/>
    <w:rsid w:val="00EC6F01"/>
    <w:rsid w:val="00F40837"/>
    <w:rsid w:val="00FB6FBF"/>
    <w:rsid w:val="00FC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8A"/>
  </w:style>
  <w:style w:type="paragraph" w:styleId="1">
    <w:name w:val="heading 1"/>
    <w:basedOn w:val="a"/>
    <w:link w:val="10"/>
    <w:uiPriority w:val="9"/>
    <w:qFormat/>
    <w:rsid w:val="00643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43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B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3A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43A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64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3A9C"/>
  </w:style>
  <w:style w:type="paragraph" w:styleId="a5">
    <w:name w:val="List Paragraph"/>
    <w:basedOn w:val="a"/>
    <w:uiPriority w:val="34"/>
    <w:qFormat/>
    <w:rsid w:val="00643A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E8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867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Detsad101</dc:creator>
  <cp:keywords/>
  <dc:description/>
  <cp:lastModifiedBy>Юрий&amp;Елена</cp:lastModifiedBy>
  <cp:revision>5</cp:revision>
  <dcterms:created xsi:type="dcterms:W3CDTF">2016-02-02T06:57:00Z</dcterms:created>
  <dcterms:modified xsi:type="dcterms:W3CDTF">2017-09-24T19:36:00Z</dcterms:modified>
</cp:coreProperties>
</file>